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E2" w:rsidRDefault="00B6431B" w:rsidP="00815165">
      <w:pPr>
        <w:pStyle w:val="a3"/>
        <w:ind w:left="1429" w:right="-493" w:hanging="142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31B">
        <w:rPr>
          <w:rFonts w:ascii="Times New Roman" w:hAnsi="Times New Roman" w:cs="Times New Roman"/>
          <w:b/>
          <w:sz w:val="28"/>
          <w:szCs w:val="28"/>
        </w:rPr>
        <w:t xml:space="preserve">Алгоритмы действий </w:t>
      </w:r>
      <w:r w:rsidR="00DB6D29" w:rsidRPr="00B6431B">
        <w:rPr>
          <w:rFonts w:ascii="Times New Roman" w:hAnsi="Times New Roman" w:cs="Times New Roman"/>
          <w:b/>
          <w:sz w:val="28"/>
          <w:szCs w:val="28"/>
        </w:rPr>
        <w:t>РУКОВОДСТВА</w:t>
      </w:r>
      <w:r w:rsidRPr="00B6431B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DB6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B72" w:rsidRPr="00DB6D29">
        <w:rPr>
          <w:rFonts w:ascii="Times New Roman" w:hAnsi="Times New Roman" w:cs="Times New Roman"/>
          <w:b/>
          <w:sz w:val="28"/>
          <w:szCs w:val="28"/>
          <w:u w:val="single"/>
        </w:rPr>
        <w:t>ЗАХВАТЕ ЗАЛОЖНИКОВ</w:t>
      </w:r>
    </w:p>
    <w:p w:rsidR="00DB6D29" w:rsidRPr="004E7219" w:rsidRDefault="00DB6D29" w:rsidP="00815165">
      <w:pPr>
        <w:pStyle w:val="a3"/>
        <w:ind w:left="1429" w:right="-493" w:hanging="142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ook w:val="00A0"/>
      </w:tblPr>
      <w:tblGrid>
        <w:gridCol w:w="15134"/>
      </w:tblGrid>
      <w:tr w:rsidR="00B6431B" w:rsidTr="00372208">
        <w:tc>
          <w:tcPr>
            <w:tcW w:w="15134" w:type="dxa"/>
          </w:tcPr>
          <w:p w:rsidR="00B6431B" w:rsidRPr="00B6431B" w:rsidRDefault="00B6431B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1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372208" w:rsidRPr="005C1B12" w:rsidTr="00D32F63">
        <w:tc>
          <w:tcPr>
            <w:tcW w:w="15134" w:type="dxa"/>
          </w:tcPr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незамедлительно 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происшествии 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оперативны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незамедлительно 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 о захвате заложников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орган (организаци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объекта (территории),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вышестоящ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(организацию), а также 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его отсутствия на объекте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незамедлительно прибыть к месту захвата заложников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 не приближаясь к нарушителю, оценить обстановку и принять решение о направлениях и способах эвакуации людей;</w:t>
            </w: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06F1F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- обеспечить любыми доступными способами вывод людей из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пасной зоны, при невозможности </w:t>
            </w: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прекратить всякого рода передвижения;</w:t>
            </w: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любым доступным способом информирование людей, находящихся в близлежащих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к опасной зоны </w:t>
            </w:r>
            <w:proofErr w:type="gramStart"/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помещениях</w:t>
            </w:r>
            <w:proofErr w:type="gramEnd"/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- по собственной инициативе в переговоры с нарушителем не вступать и иными действиями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его не провоцировать;</w:t>
            </w: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эвакуацию людей в соответствии с планом эвакуации, в той части объекта, которая </w:t>
            </w: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не находится под контролем нарушителя без использования системы оповещения;</w:t>
            </w: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- направить к месту сбора назначенных лиц для осуществления </w:t>
            </w:r>
            <w:proofErr w:type="gramStart"/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278CC">
              <w:rPr>
                <w:rFonts w:ascii="Times New Roman" w:hAnsi="Times New Roman" w:cs="Times New Roman"/>
                <w:sz w:val="28"/>
                <w:szCs w:val="28"/>
              </w:rPr>
              <w:t xml:space="preserve"> передачей обучающихся родителям (законным представителям);</w:t>
            </w: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обеспечить беспрепятственный доступ к месту происшествия оперативных служб;</w:t>
            </w: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по прибытии оперативных служб действовать согласно их распоряжениям;</w:t>
            </w:r>
          </w:p>
          <w:p w:rsidR="0097012E" w:rsidRPr="006278CC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08" w:rsidRPr="005C1B12" w:rsidRDefault="0097012E" w:rsidP="00DB6D29">
            <w:pPr>
              <w:spacing w:line="19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8CC">
              <w:rPr>
                <w:rFonts w:ascii="Times New Roman" w:hAnsi="Times New Roman" w:cs="Times New Roman"/>
                <w:sz w:val="28"/>
                <w:szCs w:val="28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</w:tbl>
    <w:p w:rsidR="00DB6D29" w:rsidRDefault="00DB6D29" w:rsidP="009D1B72">
      <w:pPr>
        <w:pStyle w:val="a3"/>
        <w:ind w:left="1429" w:right="-493" w:hanging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D29" w:rsidRDefault="00DB6D29" w:rsidP="009D1B72">
      <w:pPr>
        <w:pStyle w:val="a3"/>
        <w:ind w:left="1429" w:right="-493" w:hanging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D29" w:rsidRDefault="00DB6D29" w:rsidP="009D1B72">
      <w:pPr>
        <w:pStyle w:val="a3"/>
        <w:ind w:left="1429" w:right="-493" w:hanging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B72" w:rsidRPr="004E7219" w:rsidRDefault="00B6431B" w:rsidP="009D1B72">
      <w:pPr>
        <w:pStyle w:val="a3"/>
        <w:ind w:left="1429" w:right="-493" w:hanging="1429"/>
        <w:jc w:val="center"/>
        <w:rPr>
          <w:rFonts w:ascii="Times New Roman" w:hAnsi="Times New Roman" w:cs="Times New Roman"/>
          <w:sz w:val="28"/>
          <w:szCs w:val="28"/>
        </w:rPr>
      </w:pPr>
      <w:r w:rsidRPr="00B643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Алгоритмы действий </w:t>
      </w:r>
      <w:r w:rsidR="00DB6D29">
        <w:rPr>
          <w:rFonts w:ascii="Times New Roman" w:hAnsi="Times New Roman" w:cs="Times New Roman"/>
          <w:b/>
          <w:sz w:val="28"/>
          <w:szCs w:val="28"/>
        </w:rPr>
        <w:t>ПЕРСОНАЛА</w:t>
      </w:r>
      <w:r w:rsidRPr="00B6431B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9D1B72" w:rsidRPr="00DB6D29">
        <w:rPr>
          <w:rFonts w:ascii="Times New Roman" w:hAnsi="Times New Roman" w:cs="Times New Roman"/>
          <w:b/>
          <w:sz w:val="28"/>
          <w:szCs w:val="28"/>
          <w:u w:val="single"/>
        </w:rPr>
        <w:t>ЗАХВАТЕ ЗАЛОЖНИКОВ</w:t>
      </w:r>
    </w:p>
    <w:p w:rsidR="00B6431B" w:rsidRDefault="00B6431B" w:rsidP="00B6431B">
      <w:pPr>
        <w:pStyle w:val="a3"/>
        <w:ind w:left="0" w:right="-493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ook w:val="00A0"/>
      </w:tblPr>
      <w:tblGrid>
        <w:gridCol w:w="15134"/>
      </w:tblGrid>
      <w:tr w:rsidR="00B6431B" w:rsidTr="00B6431B">
        <w:tc>
          <w:tcPr>
            <w:tcW w:w="15134" w:type="dxa"/>
          </w:tcPr>
          <w:p w:rsidR="00B6431B" w:rsidRPr="00B6431B" w:rsidRDefault="00B6431B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1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372208" w:rsidRPr="00FF16DE" w:rsidTr="007259DB">
        <w:tc>
          <w:tcPr>
            <w:tcW w:w="15134" w:type="dxa"/>
          </w:tcPr>
          <w:p w:rsidR="0097012E" w:rsidRPr="00FF16DE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- при нахождении рядом с местом захвата заложников попытаться покинуть опасную зону, уводя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за собой находящихся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близости людей;</w:t>
            </w:r>
          </w:p>
          <w:p w:rsidR="0097012E" w:rsidRPr="00FF16DE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7012E" w:rsidRPr="00FF16DE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- при нахождении в помещении вблизи места захвата заложников, 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обеспечить блокирование входов всеми доступными средствами, в том числе мебелью;</w:t>
            </w: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- принять меры к прекращению паники и громких разговоров (звуков) в помещении;</w:t>
            </w: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размещение людей наиболее безопасным из возможных способов, как можно дальше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от входов, ближе к капитальным стенам, ниже уровня оконных проемов, под прикрытием мебели;</w:t>
            </w: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06F1F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принять меры к переводу всех имеющихся в помещении сре</w:t>
            </w:r>
            <w:proofErr w:type="gramStart"/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- не допускать общения </w:t>
            </w:r>
            <w:proofErr w:type="gramStart"/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 и персонала по любым средствам связи; </w:t>
            </w: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- обеспечить передачу информации о захвате заложников руководству любым доступным способом при возможности;</w:t>
            </w: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- обеспечить информирование оперативных служб любым доступным способом при возможности;</w:t>
            </w: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- ожидать прибытия оперативных служб, разблокировать входы и покидать помещения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по команде руководства либо оперативных служб;</w:t>
            </w:r>
            <w:r w:rsidRPr="006F21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 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при нахождении вне опасной зоны (далеко от места захвата заложников)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проведение эвакуации людей, при возможности с личными (ценными) вещами, теплой одеждой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к месту сбора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 планом эвакуации (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в зимний период принять все возможные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к исключению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случаев обморожения обучающихся);</w:t>
            </w:r>
            <w:proofErr w:type="gramEnd"/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- убедившись в полной эвакуации из помещения при возможности закрыть входы;</w:t>
            </w: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по указанию руководства осуществить проверку помещений на предмет эвакуации людей,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о результатах сообщить руководству;</w:t>
            </w: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- 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по указанию руководства передачу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(законным </w:t>
            </w: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представителям);</w:t>
            </w:r>
          </w:p>
          <w:p w:rsidR="0097012E" w:rsidRPr="006F21D5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Default="0097012E" w:rsidP="00DB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D5">
              <w:rPr>
                <w:rFonts w:ascii="Times New Roman" w:hAnsi="Times New Roman" w:cs="Times New Roman"/>
                <w:sz w:val="28"/>
                <w:szCs w:val="28"/>
              </w:rPr>
              <w:t>- после завершения работы оперативных служб и по распоряжению руководства обеспечить проведение мероприятий по ликв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идации последствий происшествия;</w:t>
            </w:r>
          </w:p>
          <w:p w:rsidR="0097012E" w:rsidRDefault="0097012E" w:rsidP="00DB6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Default="0097012E" w:rsidP="00DB6D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- во время проведения операции по освобождению: </w:t>
            </w:r>
          </w:p>
          <w:p w:rsidR="0097012E" w:rsidRDefault="0097012E" w:rsidP="00DB6D29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 лицом вниз, голову закрыть руками и не двигаться; </w:t>
            </w:r>
          </w:p>
          <w:p w:rsidR="0097012E" w:rsidRDefault="0097012E" w:rsidP="00DB6D29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по возможности держаться подальше от проемов дверей и окон; </w:t>
            </w:r>
          </w:p>
          <w:p w:rsidR="0097012E" w:rsidRDefault="0097012E" w:rsidP="00DB6D29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при ранении постараться не двигаться с целью уменьшения потери крови; </w:t>
            </w:r>
          </w:p>
          <w:p w:rsidR="0097012E" w:rsidRDefault="0097012E" w:rsidP="00DB6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 операцию, или от них, так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они могут посчитать бегущих 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за преступников.</w:t>
            </w:r>
          </w:p>
          <w:p w:rsidR="00372208" w:rsidRPr="00FF16DE" w:rsidRDefault="0037220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31B" w:rsidRDefault="00B6431B" w:rsidP="00B6431B">
      <w:pPr>
        <w:tabs>
          <w:tab w:val="left" w:pos="9072"/>
        </w:tabs>
        <w:jc w:val="center"/>
      </w:pPr>
    </w:p>
    <w:p w:rsidR="008F0AC8" w:rsidRDefault="008F0AC8" w:rsidP="00B6431B">
      <w:pPr>
        <w:tabs>
          <w:tab w:val="left" w:pos="9072"/>
        </w:tabs>
        <w:jc w:val="center"/>
      </w:pPr>
    </w:p>
    <w:p w:rsidR="0097012E" w:rsidRDefault="0097012E" w:rsidP="00B6431B">
      <w:pPr>
        <w:tabs>
          <w:tab w:val="left" w:pos="9072"/>
        </w:tabs>
        <w:jc w:val="center"/>
      </w:pPr>
    </w:p>
    <w:p w:rsidR="0097012E" w:rsidRDefault="0097012E" w:rsidP="00B6431B">
      <w:pPr>
        <w:tabs>
          <w:tab w:val="left" w:pos="9072"/>
        </w:tabs>
        <w:jc w:val="center"/>
      </w:pPr>
    </w:p>
    <w:p w:rsidR="0097012E" w:rsidRDefault="0097012E" w:rsidP="00B6431B">
      <w:pPr>
        <w:tabs>
          <w:tab w:val="left" w:pos="9072"/>
        </w:tabs>
        <w:jc w:val="center"/>
      </w:pPr>
    </w:p>
    <w:p w:rsidR="0097012E" w:rsidRDefault="0097012E" w:rsidP="00B6431B">
      <w:pPr>
        <w:tabs>
          <w:tab w:val="left" w:pos="9072"/>
        </w:tabs>
        <w:jc w:val="center"/>
      </w:pPr>
    </w:p>
    <w:p w:rsidR="0097012E" w:rsidRDefault="0097012E" w:rsidP="00B6431B">
      <w:pPr>
        <w:tabs>
          <w:tab w:val="left" w:pos="9072"/>
        </w:tabs>
        <w:jc w:val="center"/>
      </w:pPr>
    </w:p>
    <w:p w:rsidR="0097012E" w:rsidRDefault="0097012E" w:rsidP="00B6431B">
      <w:pPr>
        <w:tabs>
          <w:tab w:val="left" w:pos="9072"/>
        </w:tabs>
        <w:jc w:val="center"/>
      </w:pPr>
    </w:p>
    <w:p w:rsidR="00DB6D29" w:rsidRDefault="00DB6D29" w:rsidP="00B6431B">
      <w:pPr>
        <w:tabs>
          <w:tab w:val="left" w:pos="9072"/>
        </w:tabs>
        <w:jc w:val="center"/>
      </w:pPr>
    </w:p>
    <w:p w:rsidR="00DB6D29" w:rsidRDefault="00DB6D29" w:rsidP="00B6431B">
      <w:pPr>
        <w:tabs>
          <w:tab w:val="left" w:pos="9072"/>
        </w:tabs>
        <w:jc w:val="center"/>
      </w:pPr>
    </w:p>
    <w:p w:rsidR="00DB6D29" w:rsidRDefault="00DB6D29" w:rsidP="00B6431B">
      <w:pPr>
        <w:tabs>
          <w:tab w:val="left" w:pos="9072"/>
        </w:tabs>
        <w:jc w:val="center"/>
      </w:pPr>
    </w:p>
    <w:p w:rsidR="0097012E" w:rsidRDefault="0097012E" w:rsidP="00B6431B">
      <w:pPr>
        <w:tabs>
          <w:tab w:val="left" w:pos="9072"/>
        </w:tabs>
        <w:jc w:val="center"/>
      </w:pPr>
    </w:p>
    <w:p w:rsidR="009D1B72" w:rsidRPr="004E7219" w:rsidRDefault="008F0AC8" w:rsidP="009D1B72">
      <w:pPr>
        <w:pStyle w:val="a3"/>
        <w:ind w:left="1429" w:right="-493" w:hanging="1429"/>
        <w:jc w:val="center"/>
        <w:rPr>
          <w:rFonts w:ascii="Times New Roman" w:hAnsi="Times New Roman" w:cs="Times New Roman"/>
          <w:sz w:val="28"/>
          <w:szCs w:val="28"/>
        </w:rPr>
      </w:pPr>
      <w:r w:rsidRPr="00B643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Алгоритмы действий </w:t>
      </w:r>
      <w:r w:rsidR="00DB6D29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B6431B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9D1B72" w:rsidRPr="00DB6D29">
        <w:rPr>
          <w:rFonts w:ascii="Times New Roman" w:hAnsi="Times New Roman" w:cs="Times New Roman"/>
          <w:b/>
          <w:sz w:val="28"/>
          <w:szCs w:val="28"/>
          <w:u w:val="single"/>
        </w:rPr>
        <w:t>ЗАХВАТЕ ЗАЛОЖНИКОВ</w:t>
      </w:r>
    </w:p>
    <w:p w:rsidR="008E3EDC" w:rsidRPr="004E7219" w:rsidRDefault="008E3EDC" w:rsidP="00815165">
      <w:pPr>
        <w:pStyle w:val="a3"/>
        <w:ind w:left="0"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ook w:val="00A0"/>
      </w:tblPr>
      <w:tblGrid>
        <w:gridCol w:w="15134"/>
      </w:tblGrid>
      <w:tr w:rsidR="008F0AC8" w:rsidRPr="00B6431B" w:rsidTr="0058671D">
        <w:tc>
          <w:tcPr>
            <w:tcW w:w="15134" w:type="dxa"/>
          </w:tcPr>
          <w:p w:rsidR="008F0AC8" w:rsidRPr="00B6431B" w:rsidRDefault="008F0AC8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1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372208" w:rsidTr="00882376">
        <w:tc>
          <w:tcPr>
            <w:tcW w:w="15134" w:type="dxa"/>
          </w:tcPr>
          <w:p w:rsidR="0097012E" w:rsidRDefault="0097012E" w:rsidP="00970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br/>
              <w:t>и не переключать на себя внимание нарушителя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12E" w:rsidRPr="00FF16DE" w:rsidRDefault="0097012E" w:rsidP="00970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A42FE0" w:rsidRDefault="0097012E" w:rsidP="00970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 при нахождении в помещении вблизи места захвата заложников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помочь работникам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ника), сохранять спокойствие, разговаривать тихо, внимательно слушать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и выполнять указания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ника организации;</w:t>
            </w:r>
          </w:p>
          <w:p w:rsidR="0097012E" w:rsidRPr="00A42FE0" w:rsidRDefault="0097012E" w:rsidP="00970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A42FE0" w:rsidRDefault="0097012E" w:rsidP="00970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- разместиться наиболее безопасным из возможных способов: как можно дальше от входов, ближе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к капитальным стенам, ниже уровня оконных проемов, под прикрытием мебели;</w:t>
            </w:r>
          </w:p>
          <w:p w:rsidR="0097012E" w:rsidRPr="00A42FE0" w:rsidRDefault="0097012E" w:rsidP="00970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606F1F" w:rsidRDefault="0097012E" w:rsidP="00970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F1F">
              <w:rPr>
                <w:rFonts w:ascii="Times New Roman" w:hAnsi="Times New Roman" w:cs="Times New Roman"/>
                <w:sz w:val="28"/>
                <w:szCs w:val="28"/>
              </w:rPr>
              <w:t>- переключить средства связи в бесшумный режим либо выключить их;</w:t>
            </w:r>
          </w:p>
          <w:p w:rsidR="0097012E" w:rsidRPr="00A42FE0" w:rsidRDefault="0097012E" w:rsidP="00970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A42FE0" w:rsidRDefault="0097012E" w:rsidP="00970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- оказать помощь и поддержку другим обучающимся только по указанию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ника организации;</w:t>
            </w:r>
          </w:p>
          <w:p w:rsidR="0097012E" w:rsidRPr="00A42FE0" w:rsidRDefault="0097012E" w:rsidP="00970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Pr="00A42FE0" w:rsidRDefault="0097012E" w:rsidP="00970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- разблокировать выходы и выходить из помещения только по указанию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ника организации, руководителя или оперативных служб;</w:t>
            </w:r>
          </w:p>
          <w:p w:rsidR="0097012E" w:rsidRPr="00A42FE0" w:rsidRDefault="0097012E" w:rsidP="00970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2E" w:rsidRDefault="0097012E" w:rsidP="0097012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- во время проведения операции по освобождению: </w:t>
            </w:r>
          </w:p>
          <w:p w:rsidR="0097012E" w:rsidRDefault="0097012E" w:rsidP="0097012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 лицом вниз, голову закрыть руками и не двигаться; </w:t>
            </w:r>
          </w:p>
          <w:p w:rsidR="0097012E" w:rsidRDefault="0097012E" w:rsidP="0097012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по возможности держаться подальше от проемов дверей и окон; </w:t>
            </w:r>
          </w:p>
          <w:p w:rsidR="0097012E" w:rsidRDefault="0097012E" w:rsidP="0097012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 xml:space="preserve">при ранении постараться не двигаться с целью уменьшения потери крови; </w:t>
            </w:r>
          </w:p>
          <w:p w:rsidR="00372208" w:rsidRDefault="0097012E" w:rsidP="0097012E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 операцию, или от них, так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они могут посчитать бегущих </w:t>
            </w:r>
            <w:r w:rsidRPr="00A42FE0">
              <w:rPr>
                <w:rFonts w:ascii="Times New Roman" w:hAnsi="Times New Roman" w:cs="Times New Roman"/>
                <w:sz w:val="28"/>
                <w:szCs w:val="28"/>
              </w:rPr>
              <w:t>за преступников.</w:t>
            </w:r>
          </w:p>
        </w:tc>
      </w:tr>
    </w:tbl>
    <w:p w:rsidR="008F0AC8" w:rsidRDefault="008F0AC8" w:rsidP="00B6431B">
      <w:pPr>
        <w:tabs>
          <w:tab w:val="left" w:pos="9072"/>
        </w:tabs>
        <w:jc w:val="center"/>
      </w:pPr>
    </w:p>
    <w:p w:rsidR="00BE03A0" w:rsidRDefault="00BE03A0" w:rsidP="00B6431B">
      <w:pPr>
        <w:tabs>
          <w:tab w:val="left" w:pos="9072"/>
        </w:tabs>
        <w:jc w:val="center"/>
      </w:pPr>
    </w:p>
    <w:sectPr w:rsidR="00BE03A0" w:rsidSect="00DB6D2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431B"/>
    <w:rsid w:val="002712C2"/>
    <w:rsid w:val="00372208"/>
    <w:rsid w:val="003B00F5"/>
    <w:rsid w:val="005A76E2"/>
    <w:rsid w:val="00815165"/>
    <w:rsid w:val="008B7146"/>
    <w:rsid w:val="008E3EDC"/>
    <w:rsid w:val="008F0AC8"/>
    <w:rsid w:val="0097012E"/>
    <w:rsid w:val="009D1B72"/>
    <w:rsid w:val="00B6431B"/>
    <w:rsid w:val="00BE03A0"/>
    <w:rsid w:val="00DB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1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31B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99"/>
    <w:rsid w:val="00B6431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Джурабаев</dc:creator>
  <cp:lastModifiedBy>Дмитрий Джурабаев</cp:lastModifiedBy>
  <cp:revision>11</cp:revision>
  <dcterms:created xsi:type="dcterms:W3CDTF">2022-10-18T06:11:00Z</dcterms:created>
  <dcterms:modified xsi:type="dcterms:W3CDTF">2022-10-18T06:33:00Z</dcterms:modified>
</cp:coreProperties>
</file>